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B43F9" w14:textId="77777777" w:rsidR="00652AF4" w:rsidRDefault="00652AF4" w:rsidP="00652AF4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Tisztelt Étkező, Szülő, Gondviselő! </w:t>
      </w:r>
    </w:p>
    <w:p w14:paraId="2238D9EF" w14:textId="77777777" w:rsidR="00652AF4" w:rsidRDefault="00652AF4" w:rsidP="00652AF4">
      <w:pPr>
        <w:pStyle w:val="Default"/>
        <w:rPr>
          <w:b/>
          <w:bCs/>
          <w:sz w:val="28"/>
          <w:szCs w:val="28"/>
        </w:rPr>
      </w:pPr>
    </w:p>
    <w:p w14:paraId="704C8C6E" w14:textId="77777777" w:rsidR="00652AF4" w:rsidRDefault="00652AF4" w:rsidP="00652AF4">
      <w:pPr>
        <w:pStyle w:val="Default"/>
        <w:rPr>
          <w:sz w:val="28"/>
          <w:szCs w:val="28"/>
        </w:rPr>
      </w:pPr>
    </w:p>
    <w:p w14:paraId="60CBAE1A" w14:textId="61F28F07" w:rsidR="00652AF4" w:rsidRDefault="00652AF4" w:rsidP="003C7D8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2023.03.01-től </w:t>
      </w:r>
      <w:r w:rsidR="00D65408">
        <w:rPr>
          <w:sz w:val="23"/>
          <w:szCs w:val="23"/>
        </w:rPr>
        <w:t>az elsődleges</w:t>
      </w:r>
      <w:r>
        <w:rPr>
          <w:sz w:val="23"/>
          <w:szCs w:val="23"/>
        </w:rPr>
        <w:t xml:space="preserve"> befizetési forma online, a szülői </w:t>
      </w:r>
      <w:r w:rsidR="00D65408">
        <w:rPr>
          <w:sz w:val="23"/>
          <w:szCs w:val="23"/>
        </w:rPr>
        <w:t>felületen</w:t>
      </w:r>
      <w:r>
        <w:rPr>
          <w:sz w:val="23"/>
          <w:szCs w:val="23"/>
        </w:rPr>
        <w:t xml:space="preserve"> intézett bankkártyás fizetés. Ebben az esetben a szülő, étkező tudja megrendelni és lemondani is az étkezéseket és bankkártyával kifizetni a számla ellenértékét. Sikeres fizetés után a számla azonnal kiállításra kerül, amely szükség esetén kinyomtatható. </w:t>
      </w:r>
    </w:p>
    <w:p w14:paraId="78289AB1" w14:textId="77777777" w:rsidR="00652AF4" w:rsidRPr="00712D81" w:rsidRDefault="00652AF4" w:rsidP="003C7D85">
      <w:pPr>
        <w:pStyle w:val="Default"/>
        <w:jc w:val="both"/>
        <w:rPr>
          <w:sz w:val="20"/>
          <w:szCs w:val="20"/>
        </w:rPr>
      </w:pPr>
    </w:p>
    <w:p w14:paraId="00E30506" w14:textId="1B0B936D" w:rsidR="00652AF4" w:rsidRDefault="00652AF4" w:rsidP="003C7D8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 felületen a Lemondás funkció folyamatosan elérhető, míg a következő havi étkezések megrendeléséhez a rendszer minden hónapban 5-25-e közötti időszakban kerül megnyitásra. A rendszer lezárása után (25-e és következő hónap 4-e között) pót</w:t>
      </w:r>
      <w:r w:rsidR="00D65408">
        <w:rPr>
          <w:sz w:val="23"/>
          <w:szCs w:val="23"/>
        </w:rPr>
        <w:t>befizet</w:t>
      </w:r>
      <w:r>
        <w:rPr>
          <w:sz w:val="23"/>
          <w:szCs w:val="23"/>
        </w:rPr>
        <w:t>és</w:t>
      </w:r>
      <w:r w:rsidR="00743089">
        <w:rPr>
          <w:sz w:val="23"/>
          <w:szCs w:val="23"/>
        </w:rPr>
        <w:t>re</w:t>
      </w:r>
      <w:r w:rsidR="00D65408">
        <w:rPr>
          <w:sz w:val="23"/>
          <w:szCs w:val="23"/>
        </w:rPr>
        <w:t xml:space="preserve"> az előre kijelölt napokon személyesen az </w:t>
      </w:r>
      <w:proofErr w:type="spellStart"/>
      <w:r w:rsidR="00D65408">
        <w:rPr>
          <w:sz w:val="23"/>
          <w:szCs w:val="23"/>
        </w:rPr>
        <w:t>Észgsz</w:t>
      </w:r>
      <w:proofErr w:type="spellEnd"/>
      <w:r w:rsidR="00D65408">
        <w:rPr>
          <w:sz w:val="23"/>
          <w:szCs w:val="23"/>
        </w:rPr>
        <w:t xml:space="preserve"> központban </w:t>
      </w:r>
      <w:r w:rsidR="00743089">
        <w:rPr>
          <w:sz w:val="23"/>
          <w:szCs w:val="23"/>
        </w:rPr>
        <w:t>van lehetőség.</w:t>
      </w:r>
      <w:r>
        <w:rPr>
          <w:sz w:val="23"/>
          <w:szCs w:val="23"/>
        </w:rPr>
        <w:t xml:space="preserve"> </w:t>
      </w:r>
    </w:p>
    <w:p w14:paraId="0D5A658B" w14:textId="77777777" w:rsidR="00652AF4" w:rsidRPr="00712D81" w:rsidRDefault="00652AF4" w:rsidP="003C7D85">
      <w:pPr>
        <w:pStyle w:val="Default"/>
        <w:jc w:val="both"/>
        <w:rPr>
          <w:sz w:val="20"/>
          <w:szCs w:val="20"/>
        </w:rPr>
      </w:pPr>
    </w:p>
    <w:p w14:paraId="20446809" w14:textId="2CB012AB" w:rsidR="00652AF4" w:rsidRDefault="00652AF4" w:rsidP="003C7D8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 lemondás rögzítésének határideje előző munkanap 9.00 óra. (pl. január 25-e hétfői étkezést lemondani január 22-e péntek 9.00 óráig lehetséges</w:t>
      </w:r>
      <w:r w:rsidR="00D65408">
        <w:rPr>
          <w:sz w:val="23"/>
          <w:szCs w:val="23"/>
        </w:rPr>
        <w:t>)</w:t>
      </w:r>
      <w:r>
        <w:rPr>
          <w:sz w:val="23"/>
          <w:szCs w:val="23"/>
        </w:rPr>
        <w:t xml:space="preserve"> </w:t>
      </w:r>
    </w:p>
    <w:p w14:paraId="04369729" w14:textId="77777777" w:rsidR="00652AF4" w:rsidRPr="00712D81" w:rsidRDefault="00652AF4" w:rsidP="00652AF4">
      <w:pPr>
        <w:pStyle w:val="Default"/>
        <w:rPr>
          <w:b/>
          <w:bCs/>
          <w:sz w:val="20"/>
          <w:szCs w:val="20"/>
        </w:rPr>
      </w:pPr>
    </w:p>
    <w:p w14:paraId="7B57E53A" w14:textId="2F21363D" w:rsidR="00652AF4" w:rsidRDefault="00652AF4" w:rsidP="00652A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Online megrendelés, fizetés esetében az ügyintézőt nem kell értesíteni a megrendelésről, lemondásról. </w:t>
      </w:r>
    </w:p>
    <w:p w14:paraId="1EE8D488" w14:textId="77777777" w:rsidR="00652AF4" w:rsidRDefault="00652AF4" w:rsidP="00652AF4">
      <w:pPr>
        <w:pStyle w:val="Default"/>
        <w:rPr>
          <w:b/>
          <w:bCs/>
          <w:sz w:val="28"/>
          <w:szCs w:val="28"/>
        </w:rPr>
      </w:pPr>
    </w:p>
    <w:p w14:paraId="3906B387" w14:textId="77777777" w:rsidR="00652AF4" w:rsidRDefault="00652AF4" w:rsidP="00652AF4">
      <w:pPr>
        <w:pStyle w:val="Default"/>
        <w:rPr>
          <w:b/>
          <w:bCs/>
          <w:sz w:val="28"/>
          <w:szCs w:val="28"/>
        </w:rPr>
      </w:pPr>
    </w:p>
    <w:p w14:paraId="7601E41B" w14:textId="652E3727" w:rsidR="00652AF4" w:rsidRDefault="00652AF4" w:rsidP="00652AF4">
      <w:pPr>
        <w:pStyle w:val="Default"/>
        <w:rPr>
          <w:b/>
          <w:bCs/>
          <w:sz w:val="32"/>
          <w:szCs w:val="32"/>
        </w:rPr>
      </w:pPr>
      <w:r w:rsidRPr="00712D81">
        <w:rPr>
          <w:b/>
          <w:bCs/>
          <w:sz w:val="32"/>
          <w:szCs w:val="32"/>
        </w:rPr>
        <w:t xml:space="preserve">Szülői regisztráció </w:t>
      </w:r>
    </w:p>
    <w:p w14:paraId="3761B981" w14:textId="77777777" w:rsidR="00442CC6" w:rsidRPr="00442CC6" w:rsidRDefault="00442CC6" w:rsidP="00652AF4">
      <w:pPr>
        <w:pStyle w:val="Default"/>
        <w:rPr>
          <w:sz w:val="20"/>
          <w:szCs w:val="20"/>
        </w:rPr>
      </w:pPr>
    </w:p>
    <w:p w14:paraId="4198D5F9" w14:textId="55B8BB24" w:rsidR="00652AF4" w:rsidRPr="0010515F" w:rsidRDefault="00652AF4" w:rsidP="003C7D85">
      <w:pPr>
        <w:pStyle w:val="Default"/>
        <w:jc w:val="both"/>
      </w:pPr>
      <w:r w:rsidRPr="00EE317C">
        <w:rPr>
          <w:b/>
          <w:bCs/>
          <w:color w:val="C00000"/>
        </w:rPr>
        <w:t>A regisztrációhoz szükséges kódot az ügyintézőtől e-mail-ben lehet kérni, ha több gyerekhez (testvérekhez) ugyanaz a kód tartozik, akkor a MultiSchool</w:t>
      </w:r>
      <w:r w:rsidR="00712D81" w:rsidRPr="00EE317C">
        <w:rPr>
          <w:b/>
          <w:bCs/>
          <w:color w:val="C00000"/>
        </w:rPr>
        <w:t>5</w:t>
      </w:r>
      <w:r w:rsidRPr="00EE317C">
        <w:rPr>
          <w:b/>
          <w:bCs/>
          <w:color w:val="C00000"/>
        </w:rPr>
        <w:t xml:space="preserve">-ben mindegyik gyermeket látni fogja a szülő egy felhasználói név alatt. </w:t>
      </w:r>
    </w:p>
    <w:p w14:paraId="59F08F9F" w14:textId="77777777" w:rsidR="00712D81" w:rsidRDefault="00712D81" w:rsidP="00712D81">
      <w:pPr>
        <w:spacing w:after="0" w:line="240" w:lineRule="auto"/>
      </w:pPr>
    </w:p>
    <w:p w14:paraId="02895DB1" w14:textId="2AF0260D" w:rsidR="00652AF4" w:rsidRDefault="00652AF4" w:rsidP="00712D81">
      <w:pPr>
        <w:spacing w:after="120" w:line="240" w:lineRule="auto"/>
        <w:rPr>
          <w:color w:val="2D74B5"/>
        </w:rPr>
      </w:pPr>
      <w:r>
        <w:t xml:space="preserve">Használható böngészők: Google Chrome, </w:t>
      </w:r>
      <w:proofErr w:type="spellStart"/>
      <w:r>
        <w:t>FireFox</w:t>
      </w:r>
      <w:proofErr w:type="spellEnd"/>
      <w:r>
        <w:t xml:space="preserve"> Weboldal címe: </w:t>
      </w:r>
      <w:r>
        <w:rPr>
          <w:color w:val="2D74B5"/>
        </w:rPr>
        <w:t xml:space="preserve">eszgsz.multischool.hu </w:t>
      </w:r>
    </w:p>
    <w:p w14:paraId="25292BEC" w14:textId="77777777" w:rsidR="0010515F" w:rsidRPr="0010515F" w:rsidRDefault="0010515F" w:rsidP="00652AF4">
      <w:pPr>
        <w:rPr>
          <w:b/>
          <w:bCs/>
          <w:sz w:val="16"/>
          <w:szCs w:val="16"/>
        </w:rPr>
      </w:pPr>
    </w:p>
    <w:p w14:paraId="266CF590" w14:textId="6622FAB1" w:rsidR="00517CCD" w:rsidRDefault="00652AF4" w:rsidP="0010515F">
      <w:pPr>
        <w:pStyle w:val="Listaszerbekezds"/>
        <w:numPr>
          <w:ilvl w:val="0"/>
          <w:numId w:val="2"/>
        </w:numPr>
        <w:ind w:left="284"/>
      </w:pPr>
      <w:r>
        <w:t>A kezdő oldalon a "Regisztráció" linkre kell kattintani</w:t>
      </w:r>
    </w:p>
    <w:p w14:paraId="49EB6232" w14:textId="77777777" w:rsidR="0010515F" w:rsidRDefault="0010515F" w:rsidP="0010515F">
      <w:pPr>
        <w:pStyle w:val="Listaszerbekezds"/>
      </w:pPr>
    </w:p>
    <w:p w14:paraId="07F96262" w14:textId="64F79D94" w:rsidR="00652AF4" w:rsidRDefault="00652AF4" w:rsidP="00652AF4">
      <w:pPr>
        <w:jc w:val="center"/>
      </w:pPr>
      <w:r>
        <w:rPr>
          <w:noProof/>
        </w:rPr>
        <w:drawing>
          <wp:inline distT="0" distB="0" distL="0" distR="0" wp14:anchorId="708DF3C5" wp14:editId="439E2DE5">
            <wp:extent cx="5400000" cy="2379600"/>
            <wp:effectExtent l="0" t="0" r="0" b="1905"/>
            <wp:docPr id="2128748568" name="Kép 1" descr="képernyőkép: regisztráció indítá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748568" name="Kép 1" descr="képernyőkép: regisztráció indítás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3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F2EBB" w14:textId="77777777" w:rsidR="00652AF4" w:rsidRDefault="00652AF4" w:rsidP="00652AF4">
      <w:pPr>
        <w:jc w:val="center"/>
      </w:pPr>
    </w:p>
    <w:p w14:paraId="5B88CE80" w14:textId="77777777" w:rsidR="00652AF4" w:rsidRDefault="00652AF4" w:rsidP="00652AF4">
      <w:r>
        <w:t xml:space="preserve"> </w:t>
      </w:r>
      <w:r>
        <w:rPr>
          <w:b/>
          <w:bCs/>
          <w:sz w:val="27"/>
          <w:szCs w:val="27"/>
        </w:rPr>
        <w:t xml:space="preserve">2. </w:t>
      </w:r>
      <w:r>
        <w:t xml:space="preserve">Űrlap kitöltése </w:t>
      </w:r>
    </w:p>
    <w:p w14:paraId="50F0EB76" w14:textId="68F008A7" w:rsidR="00652AF4" w:rsidRDefault="00652AF4" w:rsidP="003C7D85">
      <w:pPr>
        <w:jc w:val="both"/>
      </w:pPr>
      <w:r>
        <w:t>Kód: az ügyintézőtől kapott kód. A kód beírása után felugrik az adatkezelési tájékoztatóra mutató link. A regisztráció csak adatkezelési hozzájárulással vihető végig.</w:t>
      </w:r>
    </w:p>
    <w:p w14:paraId="49410C32" w14:textId="602D3CF0" w:rsidR="00652AF4" w:rsidRDefault="00652AF4" w:rsidP="00652AF4">
      <w:r>
        <w:rPr>
          <w:noProof/>
        </w:rPr>
        <w:lastRenderedPageBreak/>
        <w:drawing>
          <wp:inline distT="0" distB="0" distL="0" distR="0" wp14:anchorId="2B5E260D" wp14:editId="024D3CF4">
            <wp:extent cx="6638925" cy="4838700"/>
            <wp:effectExtent l="0" t="0" r="9525" b="0"/>
            <wp:docPr id="559802520" name="Kép 2" descr="képernyőkép: adatok bevitele regisztrációk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802520" name="Kép 2" descr="képernyőkép: adatok bevitele regisztrációk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1E948" w14:textId="2180C17F" w:rsidR="00652AF4" w:rsidRDefault="00652AF4" w:rsidP="00652AF4">
      <w:r>
        <w:rPr>
          <w:b/>
          <w:bCs/>
          <w:sz w:val="27"/>
          <w:szCs w:val="27"/>
        </w:rPr>
        <w:t xml:space="preserve">3. </w:t>
      </w:r>
      <w:r>
        <w:t>A Regisztrálás gombra kattintás után megjelenik az alábbi üzenet.</w:t>
      </w:r>
    </w:p>
    <w:p w14:paraId="079749FC" w14:textId="7C790A38" w:rsidR="00652AF4" w:rsidRDefault="00CC7ABB" w:rsidP="00652AF4">
      <w:r>
        <w:rPr>
          <w:noProof/>
        </w:rPr>
        <w:drawing>
          <wp:inline distT="0" distB="0" distL="0" distR="0" wp14:anchorId="3E17AA1B" wp14:editId="424C3378">
            <wp:extent cx="5040000" cy="723600"/>
            <wp:effectExtent l="0" t="0" r="0" b="635"/>
            <wp:docPr id="2141707846" name="Kép 3" descr="képernyőkép: regisztráció befejezé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707846" name="Kép 3" descr="képernyőkép: regisztráció befejezé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7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5D8D9" w14:textId="77777777" w:rsidR="003C7D85" w:rsidRPr="003C7D85" w:rsidRDefault="003C7D85" w:rsidP="003C7D85">
      <w:pPr>
        <w:spacing w:after="0" w:line="240" w:lineRule="auto"/>
        <w:rPr>
          <w:sz w:val="16"/>
          <w:szCs w:val="16"/>
        </w:rPr>
      </w:pPr>
    </w:p>
    <w:p w14:paraId="0562617E" w14:textId="002CAA5C" w:rsidR="00652AF4" w:rsidRDefault="00652AF4" w:rsidP="003C7D85">
      <w:pPr>
        <w:spacing w:after="0" w:line="240" w:lineRule="auto"/>
      </w:pPr>
      <w:r>
        <w:t xml:space="preserve">A rendszer küld egy e-mailt: Étkeztetési Szolgáltató - </w:t>
      </w:r>
      <w:proofErr w:type="spellStart"/>
      <w:r>
        <w:t>MultiSchool</w:t>
      </w:r>
      <w:proofErr w:type="spellEnd"/>
      <w:r>
        <w:t xml:space="preserve"> - Regisztráció </w:t>
      </w:r>
      <w:r w:rsidR="00074EF2">
        <w:t xml:space="preserve">tárggyal. </w:t>
      </w:r>
      <w:r>
        <w:t xml:space="preserve">Az e-mailben levő </w:t>
      </w:r>
      <w:r w:rsidRPr="00074EF2">
        <w:t>"</w:t>
      </w:r>
      <w:r w:rsidRPr="00074EF2">
        <w:rPr>
          <w:b/>
          <w:bCs/>
        </w:rPr>
        <w:t>kattintson ide</w:t>
      </w:r>
      <w:r w:rsidRPr="00074EF2">
        <w:t>"</w:t>
      </w:r>
      <w:r>
        <w:t xml:space="preserve"> linkre kell kattintani, ekkor a felhasználó visszajut a rendszerbe</w:t>
      </w:r>
      <w:r w:rsidR="00074EF2">
        <w:t>, bejelentkező felületre</w:t>
      </w:r>
      <w:r>
        <w:t>.</w:t>
      </w:r>
    </w:p>
    <w:p w14:paraId="77882461" w14:textId="77777777" w:rsidR="003C7D85" w:rsidRPr="003C7D85" w:rsidRDefault="003C7D85" w:rsidP="003C7D85">
      <w:pPr>
        <w:spacing w:after="0" w:line="240" w:lineRule="auto"/>
        <w:rPr>
          <w:sz w:val="16"/>
          <w:szCs w:val="16"/>
        </w:rPr>
      </w:pPr>
    </w:p>
    <w:p w14:paraId="054AB399" w14:textId="3941C0CE" w:rsidR="00801655" w:rsidRDefault="00074EF2" w:rsidP="00801655">
      <w:p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 wp14:anchorId="63ABCEDD" wp14:editId="693D02C6">
            <wp:extent cx="5040000" cy="2862000"/>
            <wp:effectExtent l="0" t="0" r="8255" b="0"/>
            <wp:docPr id="928583013" name="Kép 14" descr="képernyőkép: regisztráció megerősítése e-mail tartal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583013" name="Kép 14" descr="képernyőkép: regisztráció megerősítése e-mail tartal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8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21AF4" w14:textId="6B151023" w:rsidR="00652AF4" w:rsidRPr="00712D81" w:rsidRDefault="00652AF4" w:rsidP="00652AF4">
      <w:pPr>
        <w:pStyle w:val="Default"/>
        <w:rPr>
          <w:b/>
          <w:bCs/>
          <w:sz w:val="32"/>
          <w:szCs w:val="32"/>
        </w:rPr>
      </w:pPr>
      <w:r w:rsidRPr="00712D81">
        <w:rPr>
          <w:b/>
          <w:bCs/>
          <w:sz w:val="32"/>
          <w:szCs w:val="32"/>
        </w:rPr>
        <w:lastRenderedPageBreak/>
        <w:t xml:space="preserve">Étkezés megrendelése, lemondása </w:t>
      </w:r>
    </w:p>
    <w:p w14:paraId="72879311" w14:textId="77777777" w:rsidR="007819AA" w:rsidRDefault="007819AA" w:rsidP="00652AF4">
      <w:pPr>
        <w:pStyle w:val="Default"/>
        <w:rPr>
          <w:sz w:val="28"/>
          <w:szCs w:val="28"/>
        </w:rPr>
      </w:pPr>
    </w:p>
    <w:p w14:paraId="5F8CB028" w14:textId="6F2F3B00" w:rsidR="00652AF4" w:rsidRDefault="007819AA" w:rsidP="008F0CD9">
      <w:pPr>
        <w:jc w:val="both"/>
      </w:pPr>
      <w:r>
        <w:t xml:space="preserve">Bejelentkezés után a kezdőképernyőn megjelenik az étkező/étkezők adatlapja. Egy adatlap esetén rögtön látható a három fő menü, a megrendelés, lemondás és a számlák. </w:t>
      </w:r>
    </w:p>
    <w:p w14:paraId="09589356" w14:textId="29E5AC70" w:rsidR="007819AA" w:rsidRDefault="007819AA" w:rsidP="008F0CD9">
      <w:pPr>
        <w:jc w:val="both"/>
      </w:pPr>
      <w:r>
        <w:t>Több gyermek/étkező vagy egy étkező, de több intézmény esetén (iskola</w:t>
      </w:r>
      <w:r w:rsidR="003C7D85">
        <w:t xml:space="preserve"> </w:t>
      </w:r>
      <w:r>
        <w:t>+</w:t>
      </w:r>
      <w:r w:rsidR="003C7D85">
        <w:t xml:space="preserve"> </w:t>
      </w:r>
      <w:r>
        <w:t>kollégium) az étkezők adatlapjai egymás alatt jelen</w:t>
      </w:r>
      <w:r w:rsidR="00074EF2">
        <w:t>nek</w:t>
      </w:r>
      <w:r>
        <w:t xml:space="preserve"> meg, a három fő menü megjelenéséhez ki kell választani azt az adatlapot </w:t>
      </w:r>
      <w:r w:rsidR="003C7D85">
        <w:t>-</w:t>
      </w:r>
      <w:r>
        <w:t xml:space="preserve"> az étkező nevére való kattintással</w:t>
      </w:r>
      <w:r w:rsidR="003C7D85">
        <w:t xml:space="preserve"> </w:t>
      </w:r>
      <w:r>
        <w:t xml:space="preserve">-, amivel dolgozni szeretnénk. </w:t>
      </w:r>
    </w:p>
    <w:p w14:paraId="11EC52B9" w14:textId="7EC3C7E8" w:rsidR="00074EF2" w:rsidRDefault="00074EF2" w:rsidP="00074EF2">
      <w:pPr>
        <w:spacing w:after="0" w:line="240" w:lineRule="auto"/>
      </w:pPr>
      <w:r>
        <w:t>Egy adatlap esetén</w:t>
      </w:r>
    </w:p>
    <w:p w14:paraId="3241E711" w14:textId="3AD6209F" w:rsidR="008678A3" w:rsidRDefault="007819AA" w:rsidP="00074EF2">
      <w:r>
        <w:rPr>
          <w:noProof/>
        </w:rPr>
        <w:drawing>
          <wp:inline distT="0" distB="0" distL="0" distR="0" wp14:anchorId="047E2E26" wp14:editId="7FA46FC5">
            <wp:extent cx="4320000" cy="1242000"/>
            <wp:effectExtent l="0" t="0" r="4445" b="0"/>
            <wp:docPr id="1825308245" name="Kép 6" descr="képernyőkép: étkezés megrendelés, lemondás egy adatlap eseté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308245" name="Kép 6" descr="képernyőkép: étkezés megrendelés, lemondás egy adatlap eseté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12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B45C8" w14:textId="2971BB8F" w:rsidR="00074EF2" w:rsidRDefault="00074EF2" w:rsidP="00074EF2">
      <w:pPr>
        <w:spacing w:after="0" w:line="240" w:lineRule="auto"/>
      </w:pPr>
      <w:r>
        <w:t>Több adatlap esetén</w:t>
      </w:r>
    </w:p>
    <w:p w14:paraId="01C79712" w14:textId="6A70F0D5" w:rsidR="007819AA" w:rsidRDefault="007819AA" w:rsidP="00652AF4">
      <w:r>
        <w:rPr>
          <w:noProof/>
        </w:rPr>
        <w:drawing>
          <wp:inline distT="0" distB="0" distL="0" distR="0" wp14:anchorId="7B20D744" wp14:editId="65AA5368">
            <wp:extent cx="4320000" cy="1494000"/>
            <wp:effectExtent l="0" t="0" r="4445" b="0"/>
            <wp:docPr id="1177447427" name="Kép 8" descr="képernyőkép: étkezés megrendelés, lemondás több adatlap eseté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447427" name="Kép 8" descr="képernyőkép: étkezés megrendelés, lemondás több adatlap eseté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14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C278A" w14:textId="56B19822" w:rsidR="007819AA" w:rsidRDefault="007819AA" w:rsidP="00652AF4">
      <w:r>
        <w:rPr>
          <w:noProof/>
        </w:rPr>
        <w:drawing>
          <wp:inline distT="0" distB="0" distL="0" distR="0" wp14:anchorId="7654A1C2" wp14:editId="58B264D7">
            <wp:extent cx="4320000" cy="1753200"/>
            <wp:effectExtent l="0" t="0" r="4445" b="0"/>
            <wp:docPr id="562993318" name="Kép 7" descr="képernyőkép: étkezés megrendelés, lemondás egy adatlap esetén eredmény képerny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993318" name="Kép 7" descr="képernyőkép: étkezés megrendelés, lemondás egy adatlap esetén eredmény képernyő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17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2D340" w14:textId="77777777" w:rsidR="007819AA" w:rsidRDefault="007819AA" w:rsidP="00652AF4"/>
    <w:p w14:paraId="72804CE8" w14:textId="50E9B949" w:rsidR="00652AF4" w:rsidRDefault="00652AF4" w:rsidP="00C71894">
      <w:pPr>
        <w:pStyle w:val="Default"/>
        <w:rPr>
          <w:b/>
          <w:bCs/>
          <w:sz w:val="32"/>
          <w:szCs w:val="32"/>
        </w:rPr>
      </w:pPr>
      <w:r w:rsidRPr="00712D81">
        <w:rPr>
          <w:b/>
          <w:bCs/>
          <w:sz w:val="32"/>
          <w:szCs w:val="32"/>
        </w:rPr>
        <w:t xml:space="preserve">Befizetés </w:t>
      </w:r>
    </w:p>
    <w:p w14:paraId="428A9C2F" w14:textId="77777777" w:rsidR="008F0CD9" w:rsidRPr="008F0CD9" w:rsidRDefault="008F0CD9" w:rsidP="00C71894">
      <w:pPr>
        <w:pStyle w:val="Default"/>
        <w:rPr>
          <w:b/>
          <w:bCs/>
          <w:sz w:val="28"/>
          <w:szCs w:val="28"/>
        </w:rPr>
      </w:pPr>
    </w:p>
    <w:p w14:paraId="191131FD" w14:textId="0C99BBD0" w:rsidR="00C71894" w:rsidRDefault="00C71894" w:rsidP="008F0CD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felületen az oktatási intézményektől kapott információ alapján jelennek meg a megrendelhető napok. </w:t>
      </w:r>
    </w:p>
    <w:p w14:paraId="5EAF4241" w14:textId="77777777" w:rsidR="008F0CD9" w:rsidRDefault="00C71894" w:rsidP="008F0CD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megrendelhető napok automatikusan sötét kék </w:t>
      </w:r>
      <w:r w:rsidR="00712D81">
        <w:rPr>
          <w:sz w:val="22"/>
          <w:szCs w:val="22"/>
        </w:rPr>
        <w:t>színűek</w:t>
      </w:r>
      <w:r>
        <w:rPr>
          <w:sz w:val="22"/>
          <w:szCs w:val="22"/>
        </w:rPr>
        <w:t>, míg a hétvégi és munkaszüneti/tanítás nélküli munkanapok szürké</w:t>
      </w:r>
      <w:r w:rsidR="00712D81">
        <w:rPr>
          <w:sz w:val="22"/>
          <w:szCs w:val="22"/>
        </w:rPr>
        <w:t>k</w:t>
      </w:r>
      <w:r>
        <w:rPr>
          <w:sz w:val="22"/>
          <w:szCs w:val="22"/>
        </w:rPr>
        <w:t xml:space="preserve">. Ha adott napot vagy étkezést nem szeretné megrendelni, akkor arra kattintva inaktív, fekete lesz. </w:t>
      </w:r>
    </w:p>
    <w:p w14:paraId="480EA9EC" w14:textId="77777777" w:rsidR="008F0CD9" w:rsidRDefault="008F0CD9" w:rsidP="008F0CD9">
      <w:pPr>
        <w:pStyle w:val="Default"/>
        <w:jc w:val="both"/>
        <w:rPr>
          <w:sz w:val="22"/>
          <w:szCs w:val="22"/>
        </w:rPr>
      </w:pPr>
    </w:p>
    <w:p w14:paraId="768CB85C" w14:textId="048D9EB8" w:rsidR="00C71894" w:rsidRPr="00C71894" w:rsidRDefault="00C71894" w:rsidP="008F0CD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Előfordulhat, hogy a befizetési időszakon belül korábban már rögzítette a megrendelést, majd kifizette</w:t>
      </w:r>
      <w:r w:rsidR="00712D81">
        <w:rPr>
          <w:sz w:val="22"/>
          <w:szCs w:val="22"/>
        </w:rPr>
        <w:t xml:space="preserve"> azt</w:t>
      </w:r>
      <w:r>
        <w:rPr>
          <w:sz w:val="22"/>
          <w:szCs w:val="22"/>
        </w:rPr>
        <w:t xml:space="preserve">, ebben az esetben a megrendelhető napok háttere világos kékre változik és kattintásra sem változik meg a színe. </w:t>
      </w:r>
      <w:r w:rsidR="00712D81">
        <w:rPr>
          <w:sz w:val="22"/>
          <w:szCs w:val="22"/>
        </w:rPr>
        <w:t>A gyermek/étkező neve alatt megjelenik, hogy „Erre a hónapra nincs befizethető nap”.</w:t>
      </w:r>
    </w:p>
    <w:p w14:paraId="5FDA332A" w14:textId="338514AB" w:rsidR="00C71894" w:rsidRDefault="00C71894" w:rsidP="00C71894">
      <w:pPr>
        <w:pStyle w:val="Default"/>
        <w:rPr>
          <w:sz w:val="22"/>
          <w:szCs w:val="22"/>
        </w:rPr>
      </w:pPr>
    </w:p>
    <w:p w14:paraId="70D41165" w14:textId="6433B8DA" w:rsidR="00652AF4" w:rsidRDefault="00C71894" w:rsidP="00652AF4">
      <w:r>
        <w:rPr>
          <w:noProof/>
        </w:rPr>
        <w:lastRenderedPageBreak/>
        <w:drawing>
          <wp:inline distT="0" distB="0" distL="0" distR="0" wp14:anchorId="2AE5D8AA" wp14:editId="14523253">
            <wp:extent cx="6645910" cy="3494405"/>
            <wp:effectExtent l="0" t="0" r="2540" b="0"/>
            <wp:docPr id="1548887523" name="Kép 12" descr="képernyőkép: étkezés befiz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887523" name="Kép 12" descr="képernyőkép: étkezés befizeté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49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654AA" w14:textId="77777777" w:rsidR="00652AF4" w:rsidRDefault="00652AF4" w:rsidP="00652AF4">
      <w:pPr>
        <w:pStyle w:val="Default"/>
      </w:pPr>
    </w:p>
    <w:p w14:paraId="68AACCF4" w14:textId="00CF8940" w:rsidR="00652AF4" w:rsidRDefault="00652AF4" w:rsidP="00293ED1">
      <w:pPr>
        <w:pStyle w:val="Default"/>
        <w:jc w:val="both"/>
        <w:rPr>
          <w:sz w:val="22"/>
          <w:szCs w:val="22"/>
        </w:rPr>
      </w:pPr>
      <w:r w:rsidRPr="00B15568">
        <w:rPr>
          <w:b/>
          <w:bCs/>
          <w:sz w:val="28"/>
          <w:szCs w:val="28"/>
        </w:rPr>
        <w:t>Lemondás</w:t>
      </w:r>
      <w:r>
        <w:rPr>
          <w:sz w:val="22"/>
          <w:szCs w:val="22"/>
        </w:rPr>
        <w:t xml:space="preserve">, a lemondani kívánt napokra kattintva a háttér </w:t>
      </w:r>
      <w:r w:rsidR="003C7D85">
        <w:rPr>
          <w:sz w:val="22"/>
          <w:szCs w:val="22"/>
        </w:rPr>
        <w:t>pirosra v</w:t>
      </w:r>
      <w:r>
        <w:rPr>
          <w:sz w:val="22"/>
          <w:szCs w:val="22"/>
        </w:rPr>
        <w:t xml:space="preserve">áltozik. </w:t>
      </w:r>
      <w:r w:rsidR="00B15568">
        <w:rPr>
          <w:sz w:val="22"/>
          <w:szCs w:val="22"/>
        </w:rPr>
        <w:t xml:space="preserve">A lemondás csak mentés után kerül rögzítésre. </w:t>
      </w:r>
      <w:r>
        <w:rPr>
          <w:sz w:val="22"/>
          <w:szCs w:val="22"/>
        </w:rPr>
        <w:t xml:space="preserve">A lemondott napok értéke a következő vagy 2. hónapban kerül jóváírásra, attól függően, hogy a lemondás időpontjában már rögzítésre került-e a következő havi megrendelés. </w:t>
      </w:r>
    </w:p>
    <w:p w14:paraId="0F298436" w14:textId="77777777" w:rsidR="00C71894" w:rsidRDefault="00C71894" w:rsidP="00652AF4">
      <w:pPr>
        <w:pStyle w:val="Default"/>
        <w:rPr>
          <w:sz w:val="22"/>
          <w:szCs w:val="22"/>
        </w:rPr>
      </w:pPr>
    </w:p>
    <w:p w14:paraId="6A86DD80" w14:textId="18250BF4" w:rsidR="00B15568" w:rsidRDefault="00B15568" w:rsidP="00652AF4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CED739E" wp14:editId="091B934D">
            <wp:extent cx="5760000" cy="5313600"/>
            <wp:effectExtent l="0" t="0" r="0" b="1905"/>
            <wp:docPr id="427597129" name="Kép 15" descr="képernyőkép: étkezés lemond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597129" name="Kép 15" descr="képernyőkép: étkezés lemondá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3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563C3" w14:textId="523C0C87" w:rsidR="00652AF4" w:rsidRDefault="00652AF4" w:rsidP="00293ED1">
      <w:pPr>
        <w:jc w:val="both"/>
      </w:pPr>
      <w:r>
        <w:lastRenderedPageBreak/>
        <w:t>Az étkezések lemondására vonatkozó határidő változatlan, azaz az előző munkanap 9 óráig lehetséges a rendszerben történő rögzítése vagy a 9 óra utáni lemondást a második munkanaptól lehet rögzíteni.</w:t>
      </w:r>
    </w:p>
    <w:p w14:paraId="535DC3DB" w14:textId="77777777" w:rsidR="00B15568" w:rsidRDefault="00B15568" w:rsidP="00652AF4">
      <w:pPr>
        <w:pStyle w:val="Default"/>
        <w:rPr>
          <w:b/>
          <w:bCs/>
          <w:sz w:val="22"/>
          <w:szCs w:val="22"/>
        </w:rPr>
      </w:pPr>
    </w:p>
    <w:p w14:paraId="63C841A4" w14:textId="34D10FF4" w:rsidR="00652AF4" w:rsidRPr="00B15568" w:rsidRDefault="00652AF4" w:rsidP="00652AF4">
      <w:pPr>
        <w:pStyle w:val="Default"/>
        <w:rPr>
          <w:b/>
          <w:bCs/>
        </w:rPr>
      </w:pPr>
      <w:r w:rsidRPr="00B15568">
        <w:rPr>
          <w:b/>
          <w:bCs/>
        </w:rPr>
        <w:t xml:space="preserve">A megrendelés rögzítésének, számla kiállításának ellenőrzése, számla letöltése </w:t>
      </w:r>
    </w:p>
    <w:p w14:paraId="4720BE84" w14:textId="77777777" w:rsidR="00652AF4" w:rsidRDefault="00652AF4" w:rsidP="00652AF4">
      <w:pPr>
        <w:pStyle w:val="Default"/>
        <w:rPr>
          <w:sz w:val="22"/>
          <w:szCs w:val="22"/>
        </w:rPr>
      </w:pPr>
    </w:p>
    <w:p w14:paraId="59EB003E" w14:textId="2DF3624F" w:rsidR="00652AF4" w:rsidRDefault="006D0EDE" w:rsidP="00293ED1">
      <w:pPr>
        <w:jc w:val="both"/>
      </w:pPr>
      <w:r>
        <w:t>A Számlák</w:t>
      </w:r>
      <w:r w:rsidR="00652AF4">
        <w:t xml:space="preserve"> menüben </w:t>
      </w:r>
      <w:r>
        <w:t xml:space="preserve">tekinthető meg, nyomtatható ki a megrendelés során generálódott, illetve korábban </w:t>
      </w:r>
      <w:r w:rsidR="007B48E3">
        <w:t xml:space="preserve">bármely fizetési móddal </w:t>
      </w:r>
      <w:r>
        <w:t xml:space="preserve">kiállított számla. </w:t>
      </w:r>
      <w:r w:rsidR="00652AF4">
        <w:t xml:space="preserve"> </w:t>
      </w:r>
      <w:r w:rsidR="007B48E3">
        <w:t xml:space="preserve">A bizonylatok részletei a </w:t>
      </w:r>
      <w:r w:rsidR="007B48E3" w:rsidRPr="007B48E3">
        <w:rPr>
          <w:b/>
          <w:bCs/>
          <w:color w:val="2E74B5" w:themeColor="accent5" w:themeShade="BF"/>
        </w:rPr>
        <w:t>Több…</w:t>
      </w:r>
      <w:r w:rsidR="007B48E3">
        <w:t xml:space="preserve"> gombra kattintva tekinthető meg</w:t>
      </w:r>
      <w:r w:rsidR="00652AF4">
        <w:t xml:space="preserve">. Ha a sikeres fizetés után nem keletkezett számla, kérjük jelezze azt az intézmény ügyintézőjénél vagy központunk </w:t>
      </w:r>
      <w:r w:rsidR="00652AF4">
        <w:rPr>
          <w:color w:val="0462C1"/>
        </w:rPr>
        <w:t xml:space="preserve">panaszkezeles@eszgsz.hu </w:t>
      </w:r>
      <w:r w:rsidR="00652AF4">
        <w:t>e-mail címén.</w:t>
      </w:r>
    </w:p>
    <w:p w14:paraId="13405B6F" w14:textId="0775843A" w:rsidR="00652AF4" w:rsidRDefault="00293ED1" w:rsidP="00652AF4">
      <w:r>
        <w:rPr>
          <w:noProof/>
        </w:rPr>
        <w:drawing>
          <wp:inline distT="0" distB="0" distL="0" distR="0" wp14:anchorId="3A9E37B4" wp14:editId="6D8F5A68">
            <wp:extent cx="6762750" cy="2381250"/>
            <wp:effectExtent l="0" t="0" r="0" b="0"/>
            <wp:docPr id="607409608" name="Kép 19" descr="képernyőkép: számla kiállítás ellenőrzése és számla letöl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409608" name="Kép 19" descr="képernyőkép: számla kiállítás ellenőrzése és számla letölté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A02AA" w14:textId="19282AA2" w:rsidR="00293ED1" w:rsidRDefault="00293ED1" w:rsidP="00652AF4">
      <w:r w:rsidRPr="00293ED1">
        <w:rPr>
          <w:b/>
          <w:bCs/>
          <w:color w:val="2E74B5" w:themeColor="accent5" w:themeShade="BF"/>
        </w:rPr>
        <w:t>Több…</w:t>
      </w:r>
      <w:r>
        <w:t xml:space="preserve"> lenyitása után megjelennek a megrendelt napok</w:t>
      </w:r>
    </w:p>
    <w:p w14:paraId="7A307567" w14:textId="1666FFB6" w:rsidR="007B48E3" w:rsidRDefault="007B48E3" w:rsidP="00652AF4">
      <w:r>
        <w:rPr>
          <w:noProof/>
        </w:rPr>
        <w:drawing>
          <wp:inline distT="0" distB="0" distL="0" distR="0" wp14:anchorId="3A5D5926" wp14:editId="0A159FE6">
            <wp:extent cx="6762750" cy="1009650"/>
            <wp:effectExtent l="0" t="0" r="0" b="0"/>
            <wp:docPr id="1828619613" name="Kép 18" descr="képernyőkép: számlatételek (étkezési napo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619613" name="Kép 18" descr="képernyőkép: számlatételek (étkezési napok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5D756" w14:textId="77777777" w:rsidR="0082049F" w:rsidRDefault="0082049F" w:rsidP="00652AF4">
      <w:pPr>
        <w:pStyle w:val="Default"/>
        <w:rPr>
          <w:b/>
          <w:bCs/>
          <w:sz w:val="28"/>
          <w:szCs w:val="28"/>
        </w:rPr>
      </w:pPr>
    </w:p>
    <w:p w14:paraId="324ED2C4" w14:textId="2C72D96E" w:rsidR="00293ED1" w:rsidRPr="0082049F" w:rsidRDefault="00796C7F" w:rsidP="00652AF4">
      <w:pPr>
        <w:pStyle w:val="Default"/>
        <w:rPr>
          <w:b/>
          <w:bCs/>
          <w:sz w:val="28"/>
          <w:szCs w:val="28"/>
        </w:rPr>
      </w:pPr>
      <w:r w:rsidRPr="0082049F">
        <w:rPr>
          <w:b/>
          <w:bCs/>
          <w:sz w:val="28"/>
          <w:szCs w:val="28"/>
        </w:rPr>
        <w:t>Oldal</w:t>
      </w:r>
      <w:r w:rsidR="00F8700B" w:rsidRPr="0082049F">
        <w:rPr>
          <w:b/>
          <w:bCs/>
          <w:sz w:val="28"/>
          <w:szCs w:val="28"/>
        </w:rPr>
        <w:t>só</w:t>
      </w:r>
      <w:r w:rsidRPr="0082049F">
        <w:rPr>
          <w:b/>
          <w:bCs/>
          <w:sz w:val="28"/>
          <w:szCs w:val="28"/>
        </w:rPr>
        <w:t xml:space="preserve"> menü</w:t>
      </w:r>
    </w:p>
    <w:p w14:paraId="2138A8B5" w14:textId="72C6D2C9" w:rsidR="00796C7F" w:rsidRDefault="0082049F" w:rsidP="00652AF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Dokumentumokban </w:t>
      </w:r>
      <w:r w:rsidRPr="0082049F">
        <w:rPr>
          <w:sz w:val="22"/>
          <w:szCs w:val="22"/>
        </w:rPr>
        <w:t>elérhető az aktuális tanévre vonatkozó igényl</w:t>
      </w:r>
      <w:r>
        <w:rPr>
          <w:sz w:val="22"/>
          <w:szCs w:val="22"/>
        </w:rPr>
        <w:t>őlap, 6-8-9 sz. melléklet, a diétás étlapok letöltési segédletei, illetve a szülői tájékoztató levél.</w:t>
      </w:r>
    </w:p>
    <w:p w14:paraId="05D8B4AB" w14:textId="3EC12042" w:rsidR="0082049F" w:rsidRDefault="0082049F" w:rsidP="00652AF4">
      <w:pPr>
        <w:pStyle w:val="Default"/>
        <w:rPr>
          <w:sz w:val="22"/>
          <w:szCs w:val="22"/>
        </w:rPr>
      </w:pPr>
      <w:r w:rsidRPr="0082049F">
        <w:rPr>
          <w:b/>
          <w:bCs/>
          <w:sz w:val="22"/>
          <w:szCs w:val="22"/>
        </w:rPr>
        <w:t>Üzenetek</w:t>
      </w:r>
      <w:r>
        <w:rPr>
          <w:sz w:val="22"/>
          <w:szCs w:val="22"/>
        </w:rPr>
        <w:t>: Rendszerüzenetek esetleges változások, karbantartások megjelenítése</w:t>
      </w:r>
    </w:p>
    <w:p w14:paraId="061B14E6" w14:textId="77777777" w:rsidR="0082049F" w:rsidRDefault="0082049F" w:rsidP="00652AF4">
      <w:pPr>
        <w:pStyle w:val="Default"/>
        <w:rPr>
          <w:b/>
          <w:bCs/>
          <w:sz w:val="22"/>
          <w:szCs w:val="22"/>
        </w:rPr>
      </w:pPr>
    </w:p>
    <w:p w14:paraId="24E746A6" w14:textId="523AD68F" w:rsidR="00796C7F" w:rsidRDefault="00796C7F" w:rsidP="00652AF4">
      <w:pPr>
        <w:pStyle w:val="Defaul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 wp14:anchorId="6DF71E7D" wp14:editId="6D7A3C09">
            <wp:extent cx="6762750" cy="2200275"/>
            <wp:effectExtent l="0" t="0" r="0" b="9525"/>
            <wp:docPr id="996213034" name="Kép 21" descr="képernyőkép: oldalsó men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213034" name="Kép 21" descr="képernyőkép: oldalsó menü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19212" w14:textId="77777777" w:rsidR="00796C7F" w:rsidRDefault="00796C7F" w:rsidP="00652AF4">
      <w:pPr>
        <w:pStyle w:val="Default"/>
        <w:rPr>
          <w:b/>
          <w:bCs/>
          <w:sz w:val="22"/>
          <w:szCs w:val="22"/>
        </w:rPr>
      </w:pPr>
    </w:p>
    <w:p w14:paraId="32DAEA09" w14:textId="5BAB90C4" w:rsidR="00652AF4" w:rsidRDefault="00652AF4" w:rsidP="00652AF4">
      <w:pPr>
        <w:pStyle w:val="Default"/>
        <w:rPr>
          <w:sz w:val="22"/>
          <w:szCs w:val="22"/>
        </w:rPr>
      </w:pPr>
      <w:r w:rsidRPr="00401169">
        <w:rPr>
          <w:b/>
          <w:bCs/>
          <w:sz w:val="28"/>
          <w:szCs w:val="28"/>
        </w:rPr>
        <w:t>Ha elfelejtette a jelszavát</w:t>
      </w:r>
    </w:p>
    <w:p w14:paraId="1351309E" w14:textId="55D1F9DF" w:rsidR="00652AF4" w:rsidRDefault="00652AF4" w:rsidP="00293ED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 belépés oldalon az "Elfelejtette a jelszavát?" linkre kell kattintani. Meg kell adni azt a</w:t>
      </w:r>
      <w:r w:rsidR="00293ED1">
        <w:rPr>
          <w:sz w:val="22"/>
          <w:szCs w:val="22"/>
        </w:rPr>
        <w:t xml:space="preserve"> felhasználónevet és</w:t>
      </w:r>
      <w:r>
        <w:rPr>
          <w:sz w:val="22"/>
          <w:szCs w:val="22"/>
        </w:rPr>
        <w:t xml:space="preserve"> e-mail címet, amivel regisztrált. Kap egy e-mailt, az abban levő linkre való kattintás után lehet megadni az új jelszót. </w:t>
      </w:r>
    </w:p>
    <w:p w14:paraId="311D8DB4" w14:textId="77777777" w:rsidR="00293ED1" w:rsidRDefault="00293ED1" w:rsidP="00652AF4">
      <w:pPr>
        <w:pStyle w:val="Default"/>
        <w:rPr>
          <w:sz w:val="22"/>
          <w:szCs w:val="22"/>
        </w:rPr>
      </w:pPr>
    </w:p>
    <w:p w14:paraId="787258FA" w14:textId="59BF2D30" w:rsidR="00652AF4" w:rsidRDefault="00293ED1" w:rsidP="00652AF4">
      <w:r>
        <w:rPr>
          <w:noProof/>
        </w:rPr>
        <w:drawing>
          <wp:inline distT="0" distB="0" distL="0" distR="0" wp14:anchorId="0AE6B5EF" wp14:editId="62D188C2">
            <wp:extent cx="5760000" cy="2595600"/>
            <wp:effectExtent l="0" t="0" r="0" b="0"/>
            <wp:docPr id="577374797" name="Kép 20" descr="képernyőkép: elfelejtett jelszó igénylé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374797" name="Kép 20" descr="képernyőkép: elfelejtett jelszó igénylés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5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936C4" w14:textId="77777777" w:rsidR="00293ED1" w:rsidRDefault="00293ED1" w:rsidP="00652AF4"/>
    <w:p w14:paraId="1F9B019E" w14:textId="5F970F35" w:rsidR="00652AF4" w:rsidRDefault="00652AF4" w:rsidP="00652AF4">
      <w:r>
        <w:rPr>
          <w:b/>
          <w:bCs/>
        </w:rPr>
        <w:t>További információk a program használatáról: Egyéb &gt; Súgó menüben.</w:t>
      </w:r>
    </w:p>
    <w:sectPr w:rsidR="00652AF4" w:rsidSect="0092000A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36BBB"/>
    <w:multiLevelType w:val="hybridMultilevel"/>
    <w:tmpl w:val="F6826A2A"/>
    <w:lvl w:ilvl="0" w:tplc="65B449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2298B"/>
    <w:multiLevelType w:val="hybridMultilevel"/>
    <w:tmpl w:val="1938BE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716614">
    <w:abstractNumId w:val="1"/>
  </w:num>
  <w:num w:numId="2" w16cid:durableId="807161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3f1n7I7Uae0FOA8HivkxIt3U8U0ahOt2Ca38J4vqlTbO7HPK3HbHqI/7QL8MLrDagMR83fNAn2/Utnc86GNuHg==" w:salt="oBy7Q7X/zPdKwPZolFWjZ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F4"/>
    <w:rsid w:val="00074EF2"/>
    <w:rsid w:val="0010515F"/>
    <w:rsid w:val="0026121C"/>
    <w:rsid w:val="00293ED1"/>
    <w:rsid w:val="002B7464"/>
    <w:rsid w:val="00317F33"/>
    <w:rsid w:val="003B68FC"/>
    <w:rsid w:val="003C7D85"/>
    <w:rsid w:val="00401169"/>
    <w:rsid w:val="00442CC6"/>
    <w:rsid w:val="00517CCD"/>
    <w:rsid w:val="00557412"/>
    <w:rsid w:val="00652AF4"/>
    <w:rsid w:val="006D0EDE"/>
    <w:rsid w:val="00712D81"/>
    <w:rsid w:val="00724F22"/>
    <w:rsid w:val="00743089"/>
    <w:rsid w:val="007819AA"/>
    <w:rsid w:val="00796C7F"/>
    <w:rsid w:val="007B48E3"/>
    <w:rsid w:val="007C4BA5"/>
    <w:rsid w:val="00801655"/>
    <w:rsid w:val="0082049F"/>
    <w:rsid w:val="008678A3"/>
    <w:rsid w:val="008C1B09"/>
    <w:rsid w:val="008F0CD9"/>
    <w:rsid w:val="0092000A"/>
    <w:rsid w:val="00B15568"/>
    <w:rsid w:val="00B867F8"/>
    <w:rsid w:val="00BC1721"/>
    <w:rsid w:val="00C71894"/>
    <w:rsid w:val="00C9376A"/>
    <w:rsid w:val="00CC7ABB"/>
    <w:rsid w:val="00CE0A76"/>
    <w:rsid w:val="00D65408"/>
    <w:rsid w:val="00E76E44"/>
    <w:rsid w:val="00EE317C"/>
    <w:rsid w:val="00F5265E"/>
    <w:rsid w:val="00F8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8E62"/>
  <w15:chartTrackingRefBased/>
  <w15:docId w15:val="{ECC28C63-B793-41B7-841C-5A854FF7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52A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05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577</Words>
  <Characters>3989</Characters>
  <Application>Microsoft Office Word</Application>
  <DocSecurity>8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Harmatiné Tarján Bettina</dc:creator>
  <cp:keywords/>
  <dc:description/>
  <cp:lastModifiedBy>Harmati László József</cp:lastModifiedBy>
  <cp:revision>10</cp:revision>
  <cp:lastPrinted>2024-02-26T12:17:00Z</cp:lastPrinted>
  <dcterms:created xsi:type="dcterms:W3CDTF">2024-02-27T08:04:00Z</dcterms:created>
  <dcterms:modified xsi:type="dcterms:W3CDTF">2024-02-28T08:39:00Z</dcterms:modified>
</cp:coreProperties>
</file>